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A7B35F" w14:textId="77777777" w:rsidR="00834078" w:rsidRDefault="00834078" w:rsidP="00834078">
      <w:pPr>
        <w:jc w:val="both"/>
        <w:rPr>
          <w:rFonts w:ascii="Arial" w:hAnsi="Arial" w:cs="Arial"/>
          <w:b/>
          <w:sz w:val="32"/>
          <w:szCs w:val="32"/>
          <w:lang w:val="ca-ES"/>
        </w:rPr>
      </w:pPr>
    </w:p>
    <w:p w14:paraId="26FA8B0F" w14:textId="02BB99F2" w:rsidR="00BE3520" w:rsidRPr="00B14355" w:rsidRDefault="00B14355" w:rsidP="00834078">
      <w:pPr>
        <w:jc w:val="both"/>
        <w:rPr>
          <w:rFonts w:ascii="Arial" w:hAnsi="Arial" w:cs="Arial"/>
          <w:b/>
          <w:sz w:val="28"/>
          <w:szCs w:val="32"/>
          <w:lang w:val="ca-ES"/>
        </w:rPr>
      </w:pPr>
      <w:bookmarkStart w:id="0" w:name="_GoBack"/>
      <w:r>
        <w:rPr>
          <w:rFonts w:ascii="Arial" w:hAnsi="Arial" w:cs="Arial"/>
          <w:b/>
          <w:sz w:val="28"/>
          <w:szCs w:val="32"/>
          <w:lang w:val="ca-ES"/>
        </w:rPr>
        <w:t>E</w:t>
      </w:r>
      <w:r w:rsidRPr="00B14355">
        <w:rPr>
          <w:rFonts w:ascii="Arial" w:hAnsi="Arial" w:cs="Arial"/>
          <w:b/>
          <w:sz w:val="28"/>
          <w:szCs w:val="32"/>
          <w:lang w:val="ca-ES"/>
        </w:rPr>
        <w:t>com publica una sèrie de guies pràctiques per reforçar els valors de l’economia social i solidària en el dia a dia de les entitats</w:t>
      </w:r>
    </w:p>
    <w:bookmarkEnd w:id="0"/>
    <w:p w14:paraId="20B4A2B2" w14:textId="16D9A6E5" w:rsidR="00834078" w:rsidRPr="00D00D1F" w:rsidRDefault="00834078" w:rsidP="00D00D1F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  <w:lang w:val="ca-ES"/>
        </w:rPr>
      </w:pPr>
      <w:r w:rsidRPr="00D00D1F">
        <w:rPr>
          <w:rStyle w:val="Textoennegrita"/>
          <w:rFonts w:ascii="Helvetica" w:hAnsi="Helvetica" w:cs="Helvetica"/>
          <w:b w:val="0"/>
          <w:bCs w:val="0"/>
          <w:color w:val="000000"/>
          <w:sz w:val="23"/>
          <w:szCs w:val="23"/>
          <w:shd w:val="clear" w:color="auto" w:fill="FFFFFF"/>
          <w:lang w:val="ca-ES"/>
        </w:rPr>
        <w:t>Les organitzacions del Tercer Sector Social que treballe</w:t>
      </w:r>
      <w:r w:rsidR="00D9434C">
        <w:rPr>
          <w:rStyle w:val="Textoennegrita"/>
          <w:rFonts w:ascii="Helvetica" w:hAnsi="Helvetica" w:cs="Helvetica"/>
          <w:b w:val="0"/>
          <w:bCs w:val="0"/>
          <w:color w:val="000000"/>
          <w:sz w:val="23"/>
          <w:szCs w:val="23"/>
          <w:shd w:val="clear" w:color="auto" w:fill="FFFFFF"/>
          <w:lang w:val="ca-ES"/>
        </w:rPr>
        <w:t>n</w:t>
      </w:r>
      <w:r w:rsidRPr="00D00D1F">
        <w:rPr>
          <w:rStyle w:val="Textoennegrita"/>
          <w:rFonts w:ascii="Helvetica" w:hAnsi="Helvetica" w:cs="Helvetica"/>
          <w:b w:val="0"/>
          <w:bCs w:val="0"/>
          <w:color w:val="000000"/>
          <w:sz w:val="23"/>
          <w:szCs w:val="23"/>
          <w:shd w:val="clear" w:color="auto" w:fill="FFFFFF"/>
          <w:lang w:val="ca-ES"/>
        </w:rPr>
        <w:t xml:space="preserve"> amb persones amb discapacitat també so</w:t>
      </w:r>
      <w:r w:rsidR="00E86097">
        <w:rPr>
          <w:rStyle w:val="Textoennegrita"/>
          <w:rFonts w:ascii="Helvetica" w:hAnsi="Helvetica" w:cs="Helvetica"/>
          <w:b w:val="0"/>
          <w:bCs w:val="0"/>
          <w:color w:val="000000"/>
          <w:sz w:val="23"/>
          <w:szCs w:val="23"/>
          <w:shd w:val="clear" w:color="auto" w:fill="FFFFFF"/>
          <w:lang w:val="ca-ES"/>
        </w:rPr>
        <w:t>n</w:t>
      </w:r>
      <w:r w:rsidRPr="00D00D1F">
        <w:rPr>
          <w:rStyle w:val="Textoennegrita"/>
          <w:rFonts w:ascii="Helvetica" w:hAnsi="Helvetica" w:cs="Helvetica"/>
          <w:b w:val="0"/>
          <w:bCs w:val="0"/>
          <w:color w:val="000000"/>
          <w:sz w:val="23"/>
          <w:szCs w:val="23"/>
          <w:shd w:val="clear" w:color="auto" w:fill="FFFFFF"/>
          <w:lang w:val="ca-ES"/>
        </w:rPr>
        <w:t xml:space="preserve"> part de l’Economia Social i Solidària (ESS), tot i que moltes vegades no </w:t>
      </w:r>
      <w:r w:rsidR="00E86097">
        <w:rPr>
          <w:rStyle w:val="Textoennegrita"/>
          <w:rFonts w:ascii="Helvetica" w:hAnsi="Helvetica" w:cs="Helvetica"/>
          <w:b w:val="0"/>
          <w:bCs w:val="0"/>
          <w:color w:val="000000"/>
          <w:sz w:val="23"/>
          <w:szCs w:val="23"/>
          <w:shd w:val="clear" w:color="auto" w:fill="FFFFFF"/>
          <w:lang w:val="ca-ES"/>
        </w:rPr>
        <w:t>se senten</w:t>
      </w:r>
      <w:r w:rsidRPr="00D00D1F">
        <w:rPr>
          <w:rStyle w:val="Textoennegrita"/>
          <w:rFonts w:ascii="Helvetica" w:hAnsi="Helvetica" w:cs="Helvetica"/>
          <w:b w:val="0"/>
          <w:bCs w:val="0"/>
          <w:color w:val="000000"/>
          <w:sz w:val="23"/>
          <w:szCs w:val="23"/>
          <w:shd w:val="clear" w:color="auto" w:fill="FFFFFF"/>
          <w:lang w:val="ca-ES"/>
        </w:rPr>
        <w:t xml:space="preserve"> identificades, ni la societat </w:t>
      </w:r>
      <w:r w:rsidR="00E86097">
        <w:rPr>
          <w:rStyle w:val="Textoennegrita"/>
          <w:rFonts w:ascii="Helvetica" w:hAnsi="Helvetica" w:cs="Helvetica"/>
          <w:b w:val="0"/>
          <w:bCs w:val="0"/>
          <w:color w:val="000000"/>
          <w:sz w:val="23"/>
          <w:szCs w:val="23"/>
          <w:shd w:val="clear" w:color="auto" w:fill="FFFFFF"/>
          <w:lang w:val="ca-ES"/>
        </w:rPr>
        <w:t>les</w:t>
      </w:r>
      <w:r w:rsidRPr="00D00D1F">
        <w:rPr>
          <w:rStyle w:val="Textoennegrita"/>
          <w:rFonts w:ascii="Helvetica" w:hAnsi="Helvetica" w:cs="Helvetica"/>
          <w:b w:val="0"/>
          <w:bCs w:val="0"/>
          <w:color w:val="000000"/>
          <w:sz w:val="23"/>
          <w:szCs w:val="23"/>
          <w:shd w:val="clear" w:color="auto" w:fill="FFFFFF"/>
          <w:lang w:val="ca-ES"/>
        </w:rPr>
        <w:t xml:space="preserve"> identifica, amb aquest moviment. Per això, des d’ECOM llance</w:t>
      </w:r>
      <w:r w:rsidR="00E86097">
        <w:rPr>
          <w:rStyle w:val="Textoennegrita"/>
          <w:rFonts w:ascii="Helvetica" w:hAnsi="Helvetica" w:cs="Helvetica"/>
          <w:b w:val="0"/>
          <w:bCs w:val="0"/>
          <w:color w:val="000000"/>
          <w:sz w:val="23"/>
          <w:szCs w:val="23"/>
          <w:shd w:val="clear" w:color="auto" w:fill="FFFFFF"/>
          <w:lang w:val="ca-ES"/>
        </w:rPr>
        <w:t>n</w:t>
      </w:r>
      <w:r w:rsidRPr="00D00D1F">
        <w:rPr>
          <w:rStyle w:val="Textoennegrita"/>
          <w:rFonts w:ascii="Helvetica" w:hAnsi="Helvetica" w:cs="Helvetica"/>
          <w:b w:val="0"/>
          <w:bCs w:val="0"/>
          <w:color w:val="000000"/>
          <w:sz w:val="23"/>
          <w:szCs w:val="23"/>
          <w:shd w:val="clear" w:color="auto" w:fill="FFFFFF"/>
          <w:lang w:val="ca-ES"/>
        </w:rPr>
        <w:t xml:space="preserve"> una sèrie de guies pràctiques sota el lema “</w:t>
      </w:r>
      <w:proofErr w:type="spellStart"/>
      <w:r w:rsidRPr="00D00D1F">
        <w:rPr>
          <w:rStyle w:val="Textoennegrita"/>
          <w:rFonts w:ascii="Helvetica" w:hAnsi="Helvetica" w:cs="Helvetica"/>
          <w:b w:val="0"/>
          <w:bCs w:val="0"/>
          <w:color w:val="000000"/>
          <w:sz w:val="23"/>
          <w:szCs w:val="23"/>
          <w:shd w:val="clear" w:color="auto" w:fill="FFFFFF"/>
          <w:lang w:val="ca-ES"/>
        </w:rPr>
        <w:t>SomiFemESS</w:t>
      </w:r>
      <w:proofErr w:type="spellEnd"/>
      <w:r w:rsidRPr="00D00D1F">
        <w:rPr>
          <w:rStyle w:val="Textoennegrita"/>
          <w:rFonts w:ascii="Helvetica" w:hAnsi="Helvetica" w:cs="Helvetica"/>
          <w:b w:val="0"/>
          <w:bCs w:val="0"/>
          <w:color w:val="000000"/>
          <w:sz w:val="23"/>
          <w:szCs w:val="23"/>
          <w:shd w:val="clear" w:color="auto" w:fill="FFFFFF"/>
          <w:lang w:val="ca-ES"/>
        </w:rPr>
        <w:t xml:space="preserve">”, per tal d’ajudar a les </w:t>
      </w:r>
      <w:r w:rsidR="00E86097">
        <w:rPr>
          <w:rStyle w:val="Textoennegrita"/>
          <w:rFonts w:ascii="Helvetica" w:hAnsi="Helvetica" w:cs="Helvetica"/>
          <w:b w:val="0"/>
          <w:bCs w:val="0"/>
          <w:color w:val="000000"/>
          <w:sz w:val="23"/>
          <w:szCs w:val="23"/>
          <w:shd w:val="clear" w:color="auto" w:fill="FFFFFF"/>
          <w:lang w:val="ca-ES"/>
        </w:rPr>
        <w:t>seves</w:t>
      </w:r>
      <w:r w:rsidRPr="00D00D1F">
        <w:rPr>
          <w:rStyle w:val="Textoennegrita"/>
          <w:rFonts w:ascii="Helvetica" w:hAnsi="Helvetica" w:cs="Helvetica"/>
          <w:b w:val="0"/>
          <w:bCs w:val="0"/>
          <w:color w:val="000000"/>
          <w:sz w:val="23"/>
          <w:szCs w:val="23"/>
          <w:shd w:val="clear" w:color="auto" w:fill="FFFFFF"/>
          <w:lang w:val="ca-ES"/>
        </w:rPr>
        <w:t xml:space="preserve"> entitats federades a treballar aquesta identificació, així com per promoure que la societat també </w:t>
      </w:r>
      <w:r w:rsidR="00E86097">
        <w:rPr>
          <w:rStyle w:val="Textoennegrita"/>
          <w:rFonts w:ascii="Helvetica" w:hAnsi="Helvetica" w:cs="Helvetica"/>
          <w:b w:val="0"/>
          <w:bCs w:val="0"/>
          <w:color w:val="000000"/>
          <w:sz w:val="23"/>
          <w:szCs w:val="23"/>
          <w:shd w:val="clear" w:color="auto" w:fill="FFFFFF"/>
          <w:lang w:val="ca-ES"/>
        </w:rPr>
        <w:t>les</w:t>
      </w:r>
      <w:r w:rsidRPr="00D00D1F">
        <w:rPr>
          <w:rStyle w:val="Textoennegrita"/>
          <w:rFonts w:ascii="Helvetica" w:hAnsi="Helvetica" w:cs="Helvetica"/>
          <w:b w:val="0"/>
          <w:bCs w:val="0"/>
          <w:color w:val="000000"/>
          <w:sz w:val="23"/>
          <w:szCs w:val="23"/>
          <w:shd w:val="clear" w:color="auto" w:fill="FFFFFF"/>
          <w:lang w:val="ca-ES"/>
        </w:rPr>
        <w:t xml:space="preserve"> hi identifiqui.</w:t>
      </w:r>
    </w:p>
    <w:p w14:paraId="4CD24DFF" w14:textId="77777777" w:rsidR="00834078" w:rsidRPr="00D00D1F" w:rsidRDefault="00834078" w:rsidP="00834078">
      <w:pPr>
        <w:pStyle w:val="Prrafodelista"/>
        <w:rPr>
          <w:rFonts w:ascii="Arial" w:hAnsi="Arial" w:cs="Arial"/>
          <w:b/>
          <w:color w:val="808080" w:themeColor="background1" w:themeShade="80"/>
          <w:lang w:val="ca-ES"/>
        </w:rPr>
      </w:pPr>
    </w:p>
    <w:p w14:paraId="733E9FBE" w14:textId="312A68D7" w:rsidR="00834078" w:rsidRPr="00D00D1F" w:rsidRDefault="00760DA1" w:rsidP="00834078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000000"/>
          <w:sz w:val="23"/>
          <w:szCs w:val="23"/>
        </w:rPr>
      </w:pPr>
      <w:r w:rsidRPr="00D00D1F">
        <w:rPr>
          <w:rFonts w:ascii="Arial" w:hAnsi="Arial" w:cs="Arial"/>
          <w:b/>
          <w:color w:val="808080" w:themeColor="background1" w:themeShade="80"/>
        </w:rPr>
        <w:t>Barcelona,</w:t>
      </w:r>
      <w:r w:rsidR="00834078" w:rsidRPr="00D00D1F">
        <w:rPr>
          <w:rFonts w:ascii="Arial" w:hAnsi="Arial" w:cs="Arial"/>
          <w:b/>
          <w:color w:val="808080" w:themeColor="background1" w:themeShade="80"/>
        </w:rPr>
        <w:t xml:space="preserve"> 10 de novembre </w:t>
      </w:r>
      <w:r w:rsidRPr="00D00D1F">
        <w:rPr>
          <w:rFonts w:ascii="Arial" w:hAnsi="Arial" w:cs="Arial"/>
          <w:b/>
          <w:color w:val="808080" w:themeColor="background1" w:themeShade="80"/>
        </w:rPr>
        <w:t>de</w:t>
      </w:r>
      <w:r w:rsidR="00834078" w:rsidRPr="00D00D1F">
        <w:rPr>
          <w:rFonts w:ascii="Arial" w:hAnsi="Arial" w:cs="Arial"/>
          <w:b/>
          <w:color w:val="808080" w:themeColor="background1" w:themeShade="80"/>
        </w:rPr>
        <w:t xml:space="preserve"> </w:t>
      </w:r>
      <w:r w:rsidRPr="00D00D1F">
        <w:rPr>
          <w:rFonts w:ascii="Arial" w:hAnsi="Arial" w:cs="Arial"/>
          <w:b/>
          <w:color w:val="808080" w:themeColor="background1" w:themeShade="80"/>
        </w:rPr>
        <w:t>2021.</w:t>
      </w:r>
      <w:r w:rsidR="00834078" w:rsidRPr="00D00D1F">
        <w:rPr>
          <w:rFonts w:ascii="Arial" w:hAnsi="Arial" w:cs="Arial"/>
          <w:color w:val="808080" w:themeColor="background1" w:themeShade="80"/>
        </w:rPr>
        <w:t xml:space="preserve"> </w:t>
      </w:r>
      <w:r w:rsidR="00834078" w:rsidRPr="00D00D1F">
        <w:rPr>
          <w:rFonts w:ascii="Helvetica" w:hAnsi="Helvetica" w:cs="Helvetica"/>
          <w:color w:val="000000"/>
          <w:sz w:val="23"/>
          <w:szCs w:val="23"/>
        </w:rPr>
        <w:t xml:space="preserve">Davant la manca de sentiment de pertinença a l’ESS que tenen moltes de les fundacions i associacions que formen part de la </w:t>
      </w:r>
      <w:r w:rsidR="00E86097">
        <w:rPr>
          <w:rFonts w:ascii="Helvetica" w:hAnsi="Helvetica" w:cs="Helvetica"/>
          <w:color w:val="000000"/>
          <w:sz w:val="23"/>
          <w:szCs w:val="23"/>
        </w:rPr>
        <w:t>Federació ECOM</w:t>
      </w:r>
      <w:r w:rsidR="00834078" w:rsidRPr="00D00D1F">
        <w:rPr>
          <w:rFonts w:ascii="Helvetica" w:hAnsi="Helvetica" w:cs="Helvetica"/>
          <w:color w:val="000000"/>
          <w:sz w:val="23"/>
          <w:szCs w:val="23"/>
        </w:rPr>
        <w:t>,</w:t>
      </w:r>
      <w:r w:rsidR="00E86097">
        <w:rPr>
          <w:rFonts w:ascii="Helvetica" w:hAnsi="Helvetica" w:cs="Helvetica"/>
          <w:color w:val="000000"/>
          <w:sz w:val="23"/>
          <w:szCs w:val="23"/>
        </w:rPr>
        <w:t xml:space="preserve"> l’entitat ha</w:t>
      </w:r>
      <w:r w:rsidR="00834078" w:rsidRPr="00D00D1F">
        <w:rPr>
          <w:rFonts w:ascii="Helvetica" w:hAnsi="Helvetica" w:cs="Helvetica"/>
          <w:color w:val="000000"/>
          <w:sz w:val="23"/>
          <w:szCs w:val="23"/>
        </w:rPr>
        <w:t xml:space="preserve"> publicat una sèrie de guies pràctiques per ajudar-les a aterrar els valors de l’Economia Social i Solidària en el dia a dia, uns valors que són compartits amb el Tercer Sector Social i amb la resta d’agents que formen part de l’ESS.</w:t>
      </w:r>
    </w:p>
    <w:p w14:paraId="4483369B" w14:textId="50B505BC" w:rsidR="00834078" w:rsidRPr="00D00D1F" w:rsidRDefault="00834078" w:rsidP="00834078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000000"/>
          <w:sz w:val="23"/>
          <w:szCs w:val="23"/>
        </w:rPr>
      </w:pPr>
      <w:r w:rsidRPr="00D00D1F">
        <w:rPr>
          <w:rFonts w:ascii="Helvetica" w:hAnsi="Helvetica" w:cs="Helvetica"/>
          <w:color w:val="000000"/>
          <w:sz w:val="23"/>
          <w:szCs w:val="23"/>
        </w:rPr>
        <w:t>L’Economia Social i Solidària està formada per totes aquelles iniciatives socioeconòmiques, formals o informals o col·lectives que prioritzen les necessitats de les persones per sobre del lucre. A més, aquestes iniciatives també comparteixen principis com la independència respecte als poders públics, l’equitat, la solidaritat, la sostenibilitat, la participació, la inclusió i el compromís amb la comunitat, principis que també són promotors del canvi social.</w:t>
      </w:r>
    </w:p>
    <w:p w14:paraId="78D2B870" w14:textId="466DB209" w:rsidR="00834078" w:rsidRPr="00D00D1F" w:rsidRDefault="00834078" w:rsidP="00834078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000000"/>
          <w:sz w:val="23"/>
          <w:szCs w:val="23"/>
        </w:rPr>
      </w:pPr>
      <w:r w:rsidRPr="00D00D1F">
        <w:rPr>
          <w:rFonts w:ascii="Helvetica" w:hAnsi="Helvetica" w:cs="Helvetica"/>
          <w:color w:val="000000"/>
          <w:sz w:val="23"/>
          <w:szCs w:val="23"/>
        </w:rPr>
        <w:t xml:space="preserve">En aquest sentit, tot i que la Federació ECOM agrupa associacions i fundacions del Tercer Sector Social, que ja formen part de l’Economia Social i Solidària, de vegades les entitats encara no se senten identificades amb </w:t>
      </w:r>
      <w:r w:rsidR="00D00D1F">
        <w:rPr>
          <w:rFonts w:ascii="Helvetica" w:hAnsi="Helvetica" w:cs="Helvetica"/>
          <w:color w:val="000000"/>
          <w:sz w:val="23"/>
          <w:szCs w:val="23"/>
        </w:rPr>
        <w:t>aquestes idees</w:t>
      </w:r>
      <w:r w:rsidRPr="00D00D1F">
        <w:rPr>
          <w:rFonts w:ascii="Helvetica" w:hAnsi="Helvetica" w:cs="Helvetica"/>
          <w:color w:val="000000"/>
          <w:sz w:val="23"/>
          <w:szCs w:val="23"/>
        </w:rPr>
        <w:t xml:space="preserve"> i no són plenament conscients de com aterrar aquests conceptes a la realitat de les organitzacions en el dia a dia. És per això que, ECOM hem decidit llançar aquestes guies per reflexionar entorn l’ESS i promoure aquest valor.</w:t>
      </w:r>
    </w:p>
    <w:p w14:paraId="46FAA29D" w14:textId="609EB8B4" w:rsidR="00834078" w:rsidRPr="00D00D1F" w:rsidRDefault="00834078" w:rsidP="00834078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000000"/>
          <w:sz w:val="23"/>
          <w:szCs w:val="23"/>
        </w:rPr>
      </w:pPr>
      <w:r w:rsidRPr="00D00D1F">
        <w:rPr>
          <w:rStyle w:val="Textoennegrita"/>
          <w:rFonts w:ascii="Helvetica" w:hAnsi="Helvetica" w:cs="Helvetica"/>
          <w:bCs w:val="0"/>
          <w:color w:val="000000"/>
          <w:sz w:val="23"/>
          <w:szCs w:val="23"/>
        </w:rPr>
        <w:t>5 valors de l’ESS, 5 guies pràctiques</w:t>
      </w:r>
    </w:p>
    <w:p w14:paraId="183D39AE" w14:textId="3F840C01" w:rsidR="00834078" w:rsidRPr="00D00D1F" w:rsidRDefault="00834078" w:rsidP="00834078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000000"/>
          <w:sz w:val="23"/>
          <w:szCs w:val="23"/>
        </w:rPr>
      </w:pPr>
      <w:r w:rsidRPr="00D00D1F">
        <w:rPr>
          <w:rFonts w:ascii="Helvetica" w:hAnsi="Helvetica" w:cs="Helvetica"/>
          <w:color w:val="000000"/>
          <w:sz w:val="23"/>
          <w:szCs w:val="23"/>
        </w:rPr>
        <w:t>Cadascuna de les guies publica</w:t>
      </w:r>
      <w:r w:rsidR="00E86097">
        <w:rPr>
          <w:rFonts w:ascii="Helvetica" w:hAnsi="Helvetica" w:cs="Helvetica"/>
          <w:color w:val="000000"/>
          <w:sz w:val="23"/>
          <w:szCs w:val="23"/>
        </w:rPr>
        <w:t>des</w:t>
      </w:r>
      <w:r w:rsidRPr="00D00D1F">
        <w:rPr>
          <w:rFonts w:ascii="Helvetica" w:hAnsi="Helvetica" w:cs="Helvetica"/>
          <w:color w:val="000000"/>
          <w:sz w:val="23"/>
          <w:szCs w:val="23"/>
        </w:rPr>
        <w:t xml:space="preserve"> tracta un principi o un valor específic amb informació, eines i recursos, i referències a organitzacions de l’Economia Social i Solidària amb l’objectiu d’ajudar a les entitats a avançar en aquest àmbit</w:t>
      </w:r>
      <w:r w:rsidR="00D00D1F">
        <w:rPr>
          <w:rFonts w:ascii="Helvetica" w:hAnsi="Helvetica" w:cs="Helvetica"/>
          <w:color w:val="000000"/>
          <w:sz w:val="23"/>
          <w:szCs w:val="23"/>
        </w:rPr>
        <w:t xml:space="preserve">, </w:t>
      </w:r>
      <w:r w:rsidRPr="00D00D1F">
        <w:rPr>
          <w:rFonts w:ascii="Helvetica" w:hAnsi="Helvetica" w:cs="Helvetica"/>
          <w:color w:val="000000"/>
          <w:sz w:val="23"/>
          <w:szCs w:val="23"/>
        </w:rPr>
        <w:t xml:space="preserve">així com alhora promoure el coneixement d’altres entitats de l’ESS. En concret, han estat cinc els valors triats i les guies publicades: </w:t>
      </w:r>
      <w:hyperlink r:id="rId11" w:history="1">
        <w:r w:rsidRPr="0011411D">
          <w:rPr>
            <w:rStyle w:val="Hipervnculo"/>
            <w:rFonts w:ascii="Helvetica" w:hAnsi="Helvetica" w:cs="Helvetica"/>
            <w:b/>
            <w:color w:val="ED7D31" w:themeColor="accent2"/>
            <w:sz w:val="23"/>
            <w:szCs w:val="23"/>
          </w:rPr>
          <w:t>compromís ambiental</w:t>
        </w:r>
      </w:hyperlink>
      <w:r w:rsidRPr="00D00D1F">
        <w:rPr>
          <w:rFonts w:ascii="Helvetica" w:hAnsi="Helvetica" w:cs="Helvetica"/>
          <w:b/>
          <w:color w:val="000000"/>
          <w:sz w:val="23"/>
          <w:szCs w:val="23"/>
        </w:rPr>
        <w:t xml:space="preserve">, </w:t>
      </w:r>
      <w:hyperlink r:id="rId12" w:history="1">
        <w:proofErr w:type="spellStart"/>
        <w:r w:rsidRPr="0011411D">
          <w:rPr>
            <w:rStyle w:val="Hipervnculo"/>
            <w:rFonts w:ascii="Helvetica" w:hAnsi="Helvetica" w:cs="Helvetica"/>
            <w:b/>
            <w:color w:val="ED7D31" w:themeColor="accent2"/>
            <w:sz w:val="23"/>
            <w:szCs w:val="23"/>
          </w:rPr>
          <w:t>governança</w:t>
        </w:r>
        <w:proofErr w:type="spellEnd"/>
        <w:r w:rsidRPr="0011411D">
          <w:rPr>
            <w:rStyle w:val="Hipervnculo"/>
            <w:rFonts w:ascii="Helvetica" w:hAnsi="Helvetica" w:cs="Helvetica"/>
            <w:b/>
            <w:color w:val="ED7D31" w:themeColor="accent2"/>
            <w:sz w:val="23"/>
            <w:szCs w:val="23"/>
          </w:rPr>
          <w:t xml:space="preserve"> democràtica</w:t>
        </w:r>
      </w:hyperlink>
      <w:r w:rsidRPr="00D00D1F">
        <w:rPr>
          <w:rFonts w:ascii="Helvetica" w:hAnsi="Helvetica" w:cs="Helvetica"/>
          <w:b/>
          <w:color w:val="000000"/>
          <w:sz w:val="23"/>
          <w:szCs w:val="23"/>
        </w:rPr>
        <w:t xml:space="preserve">, </w:t>
      </w:r>
      <w:hyperlink r:id="rId13" w:history="1">
        <w:r w:rsidRPr="0011411D">
          <w:rPr>
            <w:rStyle w:val="Hipervnculo"/>
            <w:rFonts w:ascii="Helvetica" w:hAnsi="Helvetica" w:cs="Helvetica"/>
            <w:b/>
            <w:color w:val="ED7D31" w:themeColor="accent2"/>
            <w:sz w:val="23"/>
            <w:szCs w:val="23"/>
          </w:rPr>
          <w:t>inclusió laboral</w:t>
        </w:r>
      </w:hyperlink>
      <w:r w:rsidRPr="00D00D1F">
        <w:rPr>
          <w:rFonts w:ascii="Helvetica" w:hAnsi="Helvetica" w:cs="Helvetica"/>
          <w:b/>
          <w:color w:val="000000"/>
          <w:sz w:val="23"/>
          <w:szCs w:val="23"/>
        </w:rPr>
        <w:t xml:space="preserve">, </w:t>
      </w:r>
      <w:hyperlink r:id="rId14" w:history="1">
        <w:r w:rsidRPr="0011411D">
          <w:rPr>
            <w:rStyle w:val="Hipervnculo"/>
            <w:rFonts w:ascii="Helvetica" w:hAnsi="Helvetica" w:cs="Helvetica"/>
            <w:b/>
            <w:color w:val="ED7D31" w:themeColor="accent2"/>
            <w:sz w:val="23"/>
            <w:szCs w:val="23"/>
          </w:rPr>
          <w:t>mercat social i finances ètiques</w:t>
        </w:r>
      </w:hyperlink>
      <w:r w:rsidRPr="00D00D1F">
        <w:rPr>
          <w:rFonts w:ascii="Helvetica" w:hAnsi="Helvetica" w:cs="Helvetica"/>
          <w:b/>
          <w:color w:val="000000"/>
          <w:sz w:val="23"/>
          <w:szCs w:val="23"/>
        </w:rPr>
        <w:t xml:space="preserve"> i </w:t>
      </w:r>
      <w:hyperlink r:id="rId15" w:history="1">
        <w:r w:rsidRPr="0011411D">
          <w:rPr>
            <w:rStyle w:val="Hipervnculo"/>
            <w:rFonts w:ascii="Helvetica" w:hAnsi="Helvetica" w:cs="Helvetica"/>
            <w:b/>
            <w:color w:val="ED7D31" w:themeColor="accent2"/>
            <w:sz w:val="23"/>
            <w:szCs w:val="23"/>
          </w:rPr>
          <w:t>transparència</w:t>
        </w:r>
      </w:hyperlink>
      <w:r w:rsidRPr="00D00D1F">
        <w:rPr>
          <w:rFonts w:ascii="Helvetica" w:hAnsi="Helvetica" w:cs="Helvetica"/>
          <w:color w:val="000000"/>
          <w:sz w:val="23"/>
          <w:szCs w:val="23"/>
        </w:rPr>
        <w:t>. La voluntat d’ECOM és editar més endavant nous materials en relació a altres valors que també té l’ESS.</w:t>
      </w:r>
    </w:p>
    <w:p w14:paraId="7FDA771D" w14:textId="196D4D5A" w:rsidR="00834078" w:rsidRPr="00D00D1F" w:rsidRDefault="00834078" w:rsidP="00834078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000000"/>
          <w:sz w:val="23"/>
          <w:szCs w:val="23"/>
        </w:rPr>
      </w:pPr>
      <w:r w:rsidRPr="00D00D1F">
        <w:rPr>
          <w:rFonts w:ascii="Helvetica" w:hAnsi="Helvetica" w:cs="Helvetica"/>
          <w:color w:val="000000"/>
          <w:sz w:val="23"/>
          <w:szCs w:val="23"/>
        </w:rPr>
        <w:t xml:space="preserve">Així doncs en aquestes guies ens preguntem “Què és el consum responsable?”, “Què és la inclusió laboral?” o “Què és la </w:t>
      </w:r>
      <w:proofErr w:type="spellStart"/>
      <w:r w:rsidRPr="00D00D1F">
        <w:rPr>
          <w:rFonts w:ascii="Helvetica" w:hAnsi="Helvetica" w:cs="Helvetica"/>
          <w:color w:val="000000"/>
          <w:sz w:val="23"/>
          <w:szCs w:val="23"/>
        </w:rPr>
        <w:t>governança</w:t>
      </w:r>
      <w:proofErr w:type="spellEnd"/>
      <w:r w:rsidRPr="00D00D1F">
        <w:rPr>
          <w:rFonts w:ascii="Helvetica" w:hAnsi="Helvetica" w:cs="Helvetica"/>
          <w:color w:val="000000"/>
          <w:sz w:val="23"/>
          <w:szCs w:val="23"/>
        </w:rPr>
        <w:t xml:space="preserve"> democràtica?”, entre altres aspectes depenent de la temàtica de cada guia. En aquest sentit, l’objectiu és</w:t>
      </w:r>
      <w:r w:rsidR="00D00D1F">
        <w:rPr>
          <w:rFonts w:ascii="Helvetica" w:hAnsi="Helvetica" w:cs="Helvetica"/>
          <w:color w:val="000000"/>
          <w:sz w:val="23"/>
          <w:szCs w:val="23"/>
        </w:rPr>
        <w:t xml:space="preserve"> </w:t>
      </w:r>
      <w:r w:rsidRPr="00D00D1F">
        <w:rPr>
          <w:rFonts w:ascii="Helvetica" w:hAnsi="Helvetica" w:cs="Helvetica"/>
          <w:color w:val="000000"/>
          <w:sz w:val="23"/>
          <w:szCs w:val="23"/>
        </w:rPr>
        <w:t>mostrar què poden aportar tant els membres implicats en les entitats, les mateixes entitats i la comunitat en general a l’ESS.</w:t>
      </w:r>
    </w:p>
    <w:p w14:paraId="7B18887F" w14:textId="298DAFA0" w:rsidR="00834078" w:rsidRPr="00D00D1F" w:rsidRDefault="00BE3520" w:rsidP="00834078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lastRenderedPageBreak/>
        <w:t>Tot i q</w:t>
      </w:r>
      <w:r w:rsidR="00834078" w:rsidRPr="00D00D1F">
        <w:rPr>
          <w:rFonts w:ascii="Helvetica" w:hAnsi="Helvetica" w:cs="Helvetica"/>
          <w:color w:val="000000"/>
          <w:sz w:val="23"/>
          <w:szCs w:val="23"/>
        </w:rPr>
        <w:t xml:space="preserve">ue </w:t>
      </w:r>
      <w:r>
        <w:rPr>
          <w:rFonts w:ascii="Helvetica" w:hAnsi="Helvetica" w:cs="Helvetica"/>
          <w:color w:val="000000"/>
          <w:sz w:val="23"/>
          <w:szCs w:val="23"/>
        </w:rPr>
        <w:t>aquest</w:t>
      </w:r>
      <w:r w:rsidR="0011411D">
        <w:rPr>
          <w:rFonts w:ascii="Helvetica" w:hAnsi="Helvetica" w:cs="Helvetica"/>
          <w:color w:val="000000"/>
          <w:sz w:val="23"/>
          <w:szCs w:val="23"/>
        </w:rPr>
        <w:t>s</w:t>
      </w:r>
      <w:r>
        <w:rPr>
          <w:rFonts w:ascii="Helvetica" w:hAnsi="Helvetica" w:cs="Helvetica"/>
          <w:color w:val="000000"/>
          <w:sz w:val="23"/>
          <w:szCs w:val="23"/>
        </w:rPr>
        <w:t xml:space="preserve"> materials </w:t>
      </w:r>
      <w:r w:rsidR="00834078" w:rsidRPr="00D00D1F">
        <w:rPr>
          <w:rFonts w:ascii="Helvetica" w:hAnsi="Helvetica" w:cs="Helvetica"/>
          <w:color w:val="000000"/>
          <w:sz w:val="23"/>
          <w:szCs w:val="23"/>
        </w:rPr>
        <w:t>estan elaborats per a les entitats federades</w:t>
      </w:r>
      <w:r>
        <w:rPr>
          <w:rFonts w:ascii="Helvetica" w:hAnsi="Helvetica" w:cs="Helvetica"/>
          <w:color w:val="000000"/>
          <w:sz w:val="23"/>
          <w:szCs w:val="23"/>
        </w:rPr>
        <w:t xml:space="preserve"> d’ECOM</w:t>
      </w:r>
      <w:r w:rsidR="00834078" w:rsidRPr="00D00D1F">
        <w:rPr>
          <w:rFonts w:ascii="Helvetica" w:hAnsi="Helvetica" w:cs="Helvetica"/>
          <w:color w:val="000000"/>
          <w:sz w:val="23"/>
          <w:szCs w:val="23"/>
        </w:rPr>
        <w:t xml:space="preserve">, </w:t>
      </w:r>
      <w:r w:rsidRPr="00BE3520">
        <w:rPr>
          <w:rFonts w:ascii="Helvetica" w:hAnsi="Helvetica" w:cs="Helvetica"/>
          <w:b/>
          <w:color w:val="000000"/>
          <w:sz w:val="23"/>
          <w:szCs w:val="23"/>
        </w:rPr>
        <w:t xml:space="preserve">les guies </w:t>
      </w:r>
      <w:r w:rsidR="00834078" w:rsidRPr="00BE3520">
        <w:rPr>
          <w:rFonts w:ascii="Helvetica" w:hAnsi="Helvetica" w:cs="Helvetica"/>
          <w:b/>
          <w:color w:val="000000"/>
          <w:sz w:val="23"/>
          <w:szCs w:val="23"/>
        </w:rPr>
        <w:t xml:space="preserve">poden servir </w:t>
      </w:r>
      <w:r>
        <w:rPr>
          <w:rFonts w:ascii="Helvetica" w:hAnsi="Helvetica" w:cs="Helvetica"/>
          <w:b/>
          <w:color w:val="000000"/>
          <w:sz w:val="23"/>
          <w:szCs w:val="23"/>
        </w:rPr>
        <w:t xml:space="preserve">per </w:t>
      </w:r>
      <w:r w:rsidR="00834078" w:rsidRPr="00BE3520">
        <w:rPr>
          <w:rFonts w:ascii="Helvetica" w:hAnsi="Helvetica" w:cs="Helvetica"/>
          <w:b/>
          <w:color w:val="000000"/>
          <w:sz w:val="23"/>
          <w:szCs w:val="23"/>
        </w:rPr>
        <w:t>a qualsevol organització</w:t>
      </w:r>
      <w:r w:rsidR="00834078" w:rsidRPr="00D00D1F">
        <w:rPr>
          <w:rFonts w:ascii="Helvetica" w:hAnsi="Helvetica" w:cs="Helvetica"/>
          <w:color w:val="000000"/>
          <w:sz w:val="23"/>
          <w:szCs w:val="23"/>
        </w:rPr>
        <w:t xml:space="preserve"> </w:t>
      </w:r>
      <w:r w:rsidR="00834078" w:rsidRPr="0011411D">
        <w:rPr>
          <w:rFonts w:ascii="Helvetica" w:hAnsi="Helvetica" w:cs="Helvetica"/>
          <w:color w:val="000000"/>
          <w:sz w:val="23"/>
          <w:szCs w:val="23"/>
        </w:rPr>
        <w:t>que consideri que aquesta informació, eines i recursos poden contribuir a l’assoliment d’un Tercer Sector Social més fort i coherent amb els valors de l’ESS.</w:t>
      </w:r>
    </w:p>
    <w:p w14:paraId="77395ECE" w14:textId="7D3F38DD" w:rsidR="00834078" w:rsidRPr="00D00D1F" w:rsidRDefault="00834078" w:rsidP="00834078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000000"/>
          <w:sz w:val="23"/>
          <w:szCs w:val="23"/>
        </w:rPr>
      </w:pPr>
      <w:r w:rsidRPr="00D00D1F">
        <w:rPr>
          <w:rStyle w:val="Textoennegrita"/>
          <w:rFonts w:ascii="Helvetica" w:hAnsi="Helvetica" w:cs="Helvetica"/>
          <w:bCs w:val="0"/>
          <w:color w:val="000000"/>
          <w:sz w:val="23"/>
          <w:szCs w:val="23"/>
        </w:rPr>
        <w:t>El projecte on s’emmarquen aquestes guies</w:t>
      </w:r>
    </w:p>
    <w:p w14:paraId="49912797" w14:textId="10293121" w:rsidR="001A2AED" w:rsidRPr="00D00D1F" w:rsidRDefault="00834078" w:rsidP="00834078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000000"/>
          <w:sz w:val="23"/>
          <w:szCs w:val="23"/>
        </w:rPr>
      </w:pPr>
      <w:r w:rsidRPr="00D00D1F">
        <w:rPr>
          <w:rFonts w:ascii="Helvetica" w:hAnsi="Helvetica" w:cs="Helvetica"/>
          <w:color w:val="000000"/>
          <w:sz w:val="23"/>
          <w:szCs w:val="23"/>
        </w:rPr>
        <w:t xml:space="preserve">Les guies formen part del projecte “Som ESS: reflexionem i promocionem els nostres valors”, </w:t>
      </w:r>
      <w:r w:rsidR="00D00D1F" w:rsidRPr="00D00D1F">
        <w:rPr>
          <w:rFonts w:ascii="Helvetica" w:hAnsi="Helvetica" w:cs="Helvetica"/>
          <w:color w:val="000000"/>
          <w:sz w:val="23"/>
          <w:szCs w:val="23"/>
        </w:rPr>
        <w:t xml:space="preserve">un projecte impulsat per ECOM, </w:t>
      </w:r>
      <w:r w:rsidRPr="00D00D1F">
        <w:rPr>
          <w:rFonts w:ascii="Helvetica" w:hAnsi="Helvetica" w:cs="Helvetica"/>
          <w:color w:val="000000"/>
          <w:sz w:val="23"/>
          <w:szCs w:val="23"/>
        </w:rPr>
        <w:t>que ha estat finançat pel Comissionat d’Economia Social, Desenvolupament local i Política Alimentària de l’Ajuntament de Barcelona</w:t>
      </w:r>
      <w:r w:rsidR="00D00D1F" w:rsidRPr="00D00D1F">
        <w:rPr>
          <w:rFonts w:ascii="Helvetica" w:hAnsi="Helvetica" w:cs="Helvetica"/>
          <w:color w:val="000000"/>
          <w:sz w:val="23"/>
          <w:szCs w:val="23"/>
        </w:rPr>
        <w:t>. En aquesta iniciativa</w:t>
      </w:r>
      <w:r w:rsidRPr="00D00D1F">
        <w:rPr>
          <w:rFonts w:ascii="Helvetica" w:hAnsi="Helvetica" w:cs="Helvetica"/>
          <w:color w:val="000000"/>
          <w:sz w:val="23"/>
          <w:szCs w:val="23"/>
        </w:rPr>
        <w:t xml:space="preserve"> també s’han realitzat altres accions per a reflexionar i promoure els valors i principis de l’ESS entre les nostres entitats, donant visibilitat i enfortint el conjunt de l’ESS. En concret, durant el darrer any hem generat dos espais de reflexió i treball al voltant de la futura Llei de l’Economia Social, s’ha continuat participant en l’Estratègia de l’Economia Social i Solidària a Barcelona.</w:t>
      </w:r>
    </w:p>
    <w:p w14:paraId="3988ED2C" w14:textId="77777777" w:rsidR="00DC5EF8" w:rsidRPr="00D00D1F" w:rsidRDefault="00DC5EF8" w:rsidP="00DC5EF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C3C72E8" w14:textId="0AAE5900" w:rsidR="00CB4096" w:rsidRPr="00D00D1F" w:rsidRDefault="00CB4096" w:rsidP="00CB409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808080"/>
          <w:sz w:val="16"/>
          <w:szCs w:val="16"/>
        </w:rPr>
      </w:pPr>
      <w:r w:rsidRPr="00D00D1F">
        <w:rPr>
          <w:rStyle w:val="normaltextrun"/>
          <w:rFonts w:ascii="Arial" w:hAnsi="Arial" w:cs="Arial"/>
          <w:b/>
          <w:bCs/>
          <w:color w:val="E36C0A"/>
          <w:sz w:val="20"/>
          <w:szCs w:val="20"/>
        </w:rPr>
        <w:t>Qui</w:t>
      </w:r>
      <w:r w:rsidR="00834078" w:rsidRPr="00D00D1F">
        <w:rPr>
          <w:rStyle w:val="normaltextrun"/>
          <w:rFonts w:ascii="Arial" w:hAnsi="Arial" w:cs="Arial"/>
          <w:b/>
          <w:bCs/>
          <w:color w:val="E36C0A"/>
          <w:sz w:val="20"/>
          <w:szCs w:val="20"/>
        </w:rPr>
        <w:t xml:space="preserve"> </w:t>
      </w:r>
      <w:r w:rsidRPr="00D00D1F">
        <w:rPr>
          <w:rStyle w:val="normaltextrun"/>
          <w:rFonts w:ascii="Arial" w:hAnsi="Arial" w:cs="Arial"/>
          <w:b/>
          <w:bCs/>
          <w:color w:val="E36C0A"/>
          <w:sz w:val="20"/>
          <w:szCs w:val="20"/>
        </w:rPr>
        <w:t>és</w:t>
      </w:r>
      <w:r w:rsidR="00834078" w:rsidRPr="00D00D1F">
        <w:rPr>
          <w:rStyle w:val="normaltextrun"/>
          <w:rFonts w:ascii="Arial" w:hAnsi="Arial" w:cs="Arial"/>
          <w:b/>
          <w:bCs/>
          <w:color w:val="E36C0A"/>
          <w:sz w:val="20"/>
          <w:szCs w:val="20"/>
        </w:rPr>
        <w:t xml:space="preserve"> </w:t>
      </w:r>
      <w:r w:rsidRPr="00D00D1F">
        <w:rPr>
          <w:rStyle w:val="normaltextrun"/>
          <w:rFonts w:ascii="Arial" w:hAnsi="Arial" w:cs="Arial"/>
          <w:b/>
          <w:bCs/>
          <w:color w:val="E36C0A"/>
          <w:sz w:val="20"/>
          <w:szCs w:val="20"/>
        </w:rPr>
        <w:t>ECOM:</w:t>
      </w:r>
      <w:r w:rsidR="00834078" w:rsidRPr="00D00D1F">
        <w:rPr>
          <w:rStyle w:val="normaltextrun"/>
          <w:rFonts w:ascii="Arial" w:hAnsi="Arial" w:cs="Arial"/>
          <w:color w:val="E36C0A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La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Federació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ECOM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va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néixer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el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1971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com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un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moviment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associatiu,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que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aglutina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actualment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120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entitats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de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persones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amb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discapacitat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física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de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tota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Espanya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(108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de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Catalunya),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i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el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2007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va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impulsar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la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creació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de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la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Fundació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ECOM.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Aquestes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organitzacions,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que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s’aglutinen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sota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la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marca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ECOM,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actuen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amb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doble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missió: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per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una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banda,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defensar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l’exercici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dels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drets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de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les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persones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amb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discapacitat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física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per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assolir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la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plena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inclusió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social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i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millorar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la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seva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qualitat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de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vida,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amb </w:t>
      </w:r>
      <w:proofErr w:type="spellStart"/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l’empoderament</w:t>
      </w:r>
      <w:proofErr w:type="spellEnd"/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 de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les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persones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com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a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eix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vertebrador;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i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per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l’altra,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enfortir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el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sector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associatiu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de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la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discapacitat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física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a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través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de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la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participació,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la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representació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i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el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seu</w:t>
      </w:r>
      <w:r w:rsidR="00834078" w:rsidRPr="00D00D1F">
        <w:rPr>
          <w:rStyle w:val="normaltextrun"/>
          <w:rFonts w:ascii="Arial" w:hAnsi="Arial" w:cs="Arial"/>
          <w:color w:val="808080"/>
          <w:sz w:val="16"/>
          <w:szCs w:val="16"/>
        </w:rPr>
        <w:t xml:space="preserve"> </w:t>
      </w:r>
      <w:proofErr w:type="spellStart"/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empoderament</w:t>
      </w:r>
      <w:proofErr w:type="spellEnd"/>
      <w:r w:rsidRPr="00D00D1F">
        <w:rPr>
          <w:rStyle w:val="normaltextrun"/>
          <w:rFonts w:ascii="Arial" w:hAnsi="Arial" w:cs="Arial"/>
          <w:color w:val="808080"/>
          <w:sz w:val="16"/>
          <w:szCs w:val="16"/>
        </w:rPr>
        <w:t>.</w:t>
      </w:r>
    </w:p>
    <w:p w14:paraId="63B11E9E" w14:textId="77777777" w:rsidR="00CB4096" w:rsidRPr="00D00D1F" w:rsidRDefault="00CB4096" w:rsidP="00CB409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808080"/>
          <w:sz w:val="16"/>
          <w:szCs w:val="16"/>
        </w:rPr>
      </w:pPr>
    </w:p>
    <w:p w14:paraId="63CAFFB3" w14:textId="4F7BD6F7" w:rsidR="00CB4096" w:rsidRPr="0011411D" w:rsidRDefault="00AD27A8" w:rsidP="00CB409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hyperlink r:id="rId16" w:history="1">
        <w:r w:rsidR="0011411D" w:rsidRPr="0011411D">
          <w:rPr>
            <w:rStyle w:val="Hipervnculo"/>
            <w:rFonts w:ascii="Arial" w:hAnsi="Arial" w:cs="Arial"/>
            <w:b/>
            <w:bCs/>
            <w:color w:val="auto"/>
            <w:sz w:val="22"/>
            <w:szCs w:val="22"/>
          </w:rPr>
          <w:t>www.ecom.cat</w:t>
        </w:r>
      </w:hyperlink>
    </w:p>
    <w:p w14:paraId="7DC05C73" w14:textId="56B683CF" w:rsidR="00CB4096" w:rsidRPr="00D00D1F" w:rsidRDefault="00834078" w:rsidP="00CB409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D00D1F">
        <w:rPr>
          <w:rStyle w:val="eop"/>
          <w:rFonts w:ascii="Arial" w:hAnsi="Arial" w:cs="Arial"/>
          <w:color w:val="A6A6A6"/>
        </w:rPr>
        <w:t xml:space="preserve"> </w:t>
      </w:r>
    </w:p>
    <w:p w14:paraId="52A8DA4F" w14:textId="70F05830" w:rsidR="00760DA1" w:rsidRPr="001A2AED" w:rsidRDefault="00CB4096" w:rsidP="001A2AE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D00D1F">
        <w:rPr>
          <w:rStyle w:val="normaltextrun"/>
          <w:rFonts w:ascii="Arial" w:hAnsi="Arial" w:cs="Arial"/>
          <w:b/>
          <w:bCs/>
          <w:color w:val="E36C0A"/>
          <w:sz w:val="20"/>
          <w:szCs w:val="20"/>
        </w:rPr>
        <w:t>+ </w:t>
      </w:r>
      <w:proofErr w:type="spellStart"/>
      <w:r w:rsidRPr="00D00D1F">
        <w:rPr>
          <w:rStyle w:val="normaltextrun"/>
          <w:rFonts w:ascii="Arial" w:hAnsi="Arial" w:cs="Arial"/>
          <w:b/>
          <w:bCs/>
          <w:color w:val="E36C0A"/>
          <w:sz w:val="20"/>
          <w:szCs w:val="20"/>
        </w:rPr>
        <w:t>info</w:t>
      </w:r>
      <w:proofErr w:type="spellEnd"/>
      <w:r w:rsidRPr="00D00D1F">
        <w:rPr>
          <w:rStyle w:val="normaltextrun"/>
          <w:rFonts w:ascii="Arial" w:hAnsi="Arial" w:cs="Arial"/>
          <w:b/>
          <w:bCs/>
          <w:color w:val="E36C0A"/>
          <w:sz w:val="20"/>
          <w:szCs w:val="20"/>
        </w:rPr>
        <w:t>:</w:t>
      </w:r>
      <w:r w:rsidR="00834078" w:rsidRPr="00D00D1F">
        <w:rPr>
          <w:rStyle w:val="normaltextrun"/>
          <w:rFonts w:ascii="Arial" w:hAnsi="Arial" w:cs="Arial"/>
          <w:b/>
          <w:bCs/>
          <w:color w:val="E36C0A"/>
          <w:sz w:val="20"/>
          <w:szCs w:val="20"/>
        </w:rPr>
        <w:t xml:space="preserve"> </w:t>
      </w:r>
      <w:r w:rsidRPr="00D00D1F">
        <w:rPr>
          <w:rStyle w:val="normaltextrun"/>
          <w:rFonts w:ascii="Arial" w:hAnsi="Arial" w:cs="Arial"/>
          <w:b/>
          <w:bCs/>
          <w:sz w:val="20"/>
          <w:szCs w:val="20"/>
        </w:rPr>
        <w:t>Sílvia Riu</w:t>
      </w:r>
      <w:r w:rsidRPr="00D00D1F">
        <w:rPr>
          <w:rStyle w:val="normaltextrun"/>
          <w:rFonts w:ascii="Arial" w:hAnsi="Arial" w:cs="Arial"/>
          <w:sz w:val="20"/>
          <w:szCs w:val="20"/>
        </w:rPr>
        <w:t>,</w:t>
      </w:r>
      <w:r w:rsidR="00834078" w:rsidRPr="00D00D1F">
        <w:rPr>
          <w:rStyle w:val="normaltextrun"/>
          <w:rFonts w:ascii="Arial" w:hAnsi="Arial" w:cs="Arial"/>
          <w:sz w:val="20"/>
          <w:szCs w:val="20"/>
        </w:rPr>
        <w:t xml:space="preserve"> </w:t>
      </w:r>
      <w:r w:rsidRPr="00D00D1F">
        <w:rPr>
          <w:rStyle w:val="normaltextrun"/>
          <w:rFonts w:ascii="Arial" w:hAnsi="Arial" w:cs="Arial"/>
          <w:sz w:val="20"/>
          <w:szCs w:val="20"/>
        </w:rPr>
        <w:t>responsable</w:t>
      </w:r>
      <w:r w:rsidR="00834078" w:rsidRPr="00D00D1F">
        <w:rPr>
          <w:rStyle w:val="normaltextrun"/>
          <w:rFonts w:ascii="Arial" w:hAnsi="Arial" w:cs="Arial"/>
          <w:sz w:val="20"/>
          <w:szCs w:val="20"/>
        </w:rPr>
        <w:t xml:space="preserve"> </w:t>
      </w:r>
      <w:r w:rsidRPr="00D00D1F">
        <w:rPr>
          <w:rStyle w:val="normaltextrun"/>
          <w:rFonts w:ascii="Arial" w:hAnsi="Arial" w:cs="Arial"/>
          <w:sz w:val="20"/>
          <w:szCs w:val="20"/>
        </w:rPr>
        <w:t>de</w:t>
      </w:r>
      <w:r w:rsidR="00834078" w:rsidRPr="00D00D1F">
        <w:rPr>
          <w:rStyle w:val="normaltextrun"/>
          <w:rFonts w:ascii="Arial" w:hAnsi="Arial" w:cs="Arial"/>
          <w:sz w:val="20"/>
          <w:szCs w:val="20"/>
        </w:rPr>
        <w:t xml:space="preserve"> </w:t>
      </w:r>
      <w:r w:rsidRPr="00D00D1F">
        <w:rPr>
          <w:rStyle w:val="normaltextrun"/>
          <w:rFonts w:ascii="Arial" w:hAnsi="Arial" w:cs="Arial"/>
          <w:sz w:val="20"/>
          <w:szCs w:val="20"/>
        </w:rPr>
        <w:t>Comunicació:</w:t>
      </w:r>
      <w:r w:rsidR="00834078" w:rsidRPr="00D00D1F">
        <w:rPr>
          <w:rStyle w:val="normaltextrun"/>
          <w:rFonts w:ascii="Arial" w:hAnsi="Arial" w:cs="Arial"/>
          <w:sz w:val="20"/>
          <w:szCs w:val="20"/>
        </w:rPr>
        <w:t xml:space="preserve"> </w:t>
      </w:r>
      <w:hyperlink r:id="rId17" w:tgtFrame="_blank" w:history="1">
        <w:r w:rsidRPr="00D00D1F">
          <w:rPr>
            <w:rStyle w:val="normaltextrun"/>
            <w:rFonts w:ascii="Arial" w:hAnsi="Arial" w:cs="Arial"/>
            <w:color w:val="0000FF"/>
            <w:sz w:val="20"/>
            <w:szCs w:val="20"/>
            <w:u w:val="single"/>
          </w:rPr>
          <w:t>comunicació@ecom.cat</w:t>
        </w:r>
      </w:hyperlink>
      <w:r>
        <w:rPr>
          <w:rStyle w:val="normaltextrun"/>
          <w:rFonts w:ascii="Arial" w:hAnsi="Arial" w:cs="Arial"/>
          <w:sz w:val="20"/>
          <w:szCs w:val="20"/>
          <w:lang w:val="es-ES"/>
        </w:rPr>
        <w:t> o</w:t>
      </w:r>
      <w:r w:rsidR="00834078">
        <w:rPr>
          <w:rStyle w:val="normaltextrun"/>
          <w:rFonts w:ascii="Arial" w:hAnsi="Arial" w:cs="Arial"/>
          <w:sz w:val="20"/>
          <w:szCs w:val="20"/>
          <w:lang w:val="es-ES"/>
        </w:rPr>
        <w:t xml:space="preserve"> </w:t>
      </w:r>
      <w:r>
        <w:rPr>
          <w:rStyle w:val="normaltextrun"/>
          <w:rFonts w:ascii="Arial" w:hAnsi="Arial" w:cs="Arial"/>
          <w:sz w:val="20"/>
          <w:szCs w:val="20"/>
          <w:lang w:val="es-ES"/>
        </w:rPr>
        <w:t>623</w:t>
      </w:r>
      <w:r w:rsidR="00834078">
        <w:rPr>
          <w:rStyle w:val="normaltextrun"/>
          <w:rFonts w:ascii="Arial" w:hAnsi="Arial" w:cs="Arial"/>
          <w:sz w:val="20"/>
          <w:szCs w:val="20"/>
          <w:lang w:val="es-ES"/>
        </w:rPr>
        <w:t xml:space="preserve"> </w:t>
      </w:r>
      <w:r>
        <w:rPr>
          <w:rStyle w:val="normaltextrun"/>
          <w:rFonts w:ascii="Arial" w:hAnsi="Arial" w:cs="Arial"/>
          <w:sz w:val="20"/>
          <w:szCs w:val="20"/>
          <w:lang w:val="es-ES"/>
        </w:rPr>
        <w:t>27</w:t>
      </w:r>
      <w:r w:rsidR="00834078">
        <w:rPr>
          <w:rStyle w:val="normaltextrun"/>
          <w:rFonts w:ascii="Arial" w:hAnsi="Arial" w:cs="Arial"/>
          <w:sz w:val="20"/>
          <w:szCs w:val="20"/>
          <w:lang w:val="es-ES"/>
        </w:rPr>
        <w:t xml:space="preserve"> </w:t>
      </w:r>
      <w:r>
        <w:rPr>
          <w:rStyle w:val="normaltextrun"/>
          <w:rFonts w:ascii="Arial" w:hAnsi="Arial" w:cs="Arial"/>
          <w:sz w:val="20"/>
          <w:szCs w:val="20"/>
          <w:lang w:val="es-ES"/>
        </w:rPr>
        <w:t>78</w:t>
      </w:r>
      <w:r w:rsidR="00834078">
        <w:rPr>
          <w:rStyle w:val="normaltextrun"/>
          <w:rFonts w:ascii="Arial" w:hAnsi="Arial" w:cs="Arial"/>
          <w:sz w:val="20"/>
          <w:szCs w:val="20"/>
          <w:lang w:val="es-ES"/>
        </w:rPr>
        <w:t xml:space="preserve"> </w:t>
      </w:r>
      <w:r>
        <w:rPr>
          <w:rStyle w:val="normaltextrun"/>
          <w:rFonts w:ascii="Arial" w:hAnsi="Arial" w:cs="Arial"/>
          <w:sz w:val="20"/>
          <w:szCs w:val="20"/>
          <w:lang w:val="es-ES"/>
        </w:rPr>
        <w:t>93.</w:t>
      </w:r>
    </w:p>
    <w:sectPr w:rsidR="00760DA1" w:rsidRPr="001A2AED" w:rsidSect="00834078">
      <w:headerReference w:type="default" r:id="rId18"/>
      <w:pgSz w:w="11906" w:h="16838"/>
      <w:pgMar w:top="17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9C97C0" w14:textId="77777777" w:rsidR="00AD27A8" w:rsidRDefault="00AD27A8" w:rsidP="008A3651">
      <w:pPr>
        <w:spacing w:after="0" w:line="240" w:lineRule="auto"/>
      </w:pPr>
      <w:r>
        <w:separator/>
      </w:r>
    </w:p>
  </w:endnote>
  <w:endnote w:type="continuationSeparator" w:id="0">
    <w:p w14:paraId="4BB29BF4" w14:textId="77777777" w:rsidR="00AD27A8" w:rsidRDefault="00AD27A8" w:rsidP="008A3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A16A21" w14:textId="77777777" w:rsidR="00AD27A8" w:rsidRDefault="00AD27A8" w:rsidP="008A3651">
      <w:pPr>
        <w:spacing w:after="0" w:line="240" w:lineRule="auto"/>
      </w:pPr>
      <w:r>
        <w:separator/>
      </w:r>
    </w:p>
  </w:footnote>
  <w:footnote w:type="continuationSeparator" w:id="0">
    <w:p w14:paraId="17B8BE3F" w14:textId="77777777" w:rsidR="00AD27A8" w:rsidRDefault="00AD27A8" w:rsidP="008A3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4FE880" w14:textId="60506DE7" w:rsidR="00834078" w:rsidRDefault="00834078">
    <w:pPr>
      <w:pStyle w:val="Encabezado"/>
    </w:pPr>
    <w:r>
      <w:rPr>
        <w:noProof/>
        <w:lang w:val="ca-ES" w:eastAsia="ca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E920A9B" wp14:editId="495F9126">
              <wp:simplePos x="0" y="0"/>
              <wp:positionH relativeFrom="column">
                <wp:posOffset>3023723</wp:posOffset>
              </wp:positionH>
              <wp:positionV relativeFrom="paragraph">
                <wp:posOffset>100330</wp:posOffset>
              </wp:positionV>
              <wp:extent cx="2781300" cy="289560"/>
              <wp:effectExtent l="0" t="0" r="0" b="0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81300" cy="2895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6CF7B4" w14:textId="77777777" w:rsidR="00834078" w:rsidRPr="00727C1D" w:rsidRDefault="00834078" w:rsidP="008A3651">
                          <w:pP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727C1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COMUNICAT DE PREMSA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E920A9B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238.1pt;margin-top:7.9pt;width:219pt;height:2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Ug4kAIAAJEFAAAOAAAAZHJzL2Uyb0RvYy54bWysVEtvGyEQvlfqf0Dcm7Wd2HGsrCPXkatK&#10;URLVqXLGLMSowFDA3nV/fQd2/WiaS6pedgfmmxnmm8f1TWM02QofFNiS9s96lAjLoVL2paTfnxaf&#10;xpSEyGzFNFhR0p0I9Gb68cN17SZiAGvQlfAEndgwqV1J1zG6SVEEvhaGhTNwwqJSgjcs4tG/FJVn&#10;NXo3uhj0eqOiBl85D1yEgLe3rZJOs38pBY8PUgYRiS4pvi3mr8/fVfoW02s2efHMrRXvnsH+4RWG&#10;KYtBD65uWWRk49VfroziHgLIeMbBFCCl4iLngNn0e6+yWa6ZEzkXJCe4A03h/7nl99tHT1RV0hEl&#10;lhks0YjMN6zyQCpBomgiJJJqFyaIXTpEx+YzNFjs/X3Ay5R7I71Jf8yKoB7p3h0oRj+E4+Xgctw/&#10;76GKo24wvhqOcg2Ko7XzIX4RYEgSSuqxhJlZtr0LEV+C0D0kBQugVbVQWudDahsx155sGRZcx/xG&#10;tPgDpS2pMc3zYS87tpDMW8/aJjciN04XLmXeZpiluNMiYbT9JiQSlxN9IzbjXNhD/IxOKImh3mPY&#10;4Y+veo9xmwda5Mhg48HYKAs+Z58n7UhZ9WNPmWzxSPhJ3kmMzarpOmIF1Q4bwkM7V8HxhcKq3bEQ&#10;H5nHQcJC43KID/iRGpB16CRK1uB/vXWf8NjfqKWkxsEsafi5YV5Qor9a7Pyr/sVFmuR8uBheDvDg&#10;TzWrU43dmDlgK/RxDTmexYSPei9KD+YZd8gsRUUVsxxjlzTuxXls1wXuIC5mswzC2XUs3tml48l1&#10;ojf15FPzzLzrGjeNzj3sR5hNXvVvi02WFmabCFLl5k4Et6x2xOPc557vdlRaLKfnjDpu0ulvAAAA&#10;//8DAFBLAwQUAAYACAAAACEApj7M5eAAAAAJAQAADwAAAGRycy9kb3ducmV2LnhtbEyPzU7DMBCE&#10;70i8g7VIXBB10qYphDgVQkAlbjT8iJsbL0lEvI5iNwlvz3KC4858mp3Jt7PtxIiDbx0piBcRCKTK&#10;mZZqBS/lw+UVCB80Gd05QgXf6GFbnJ7kOjNuomcc96EWHEI+0wqaEPpMSl81aLVfuB6JvU83WB34&#10;HGppBj1xuO3kMopSaXVL/KHRPd41WH3tj1bBx0X9/uTnx9dptV7197ux3LyZUqnzs/n2BkTAOfzB&#10;8Fufq0PBnQ7uSMaLTkGySZeMsrHmCQxcxwkLBwVpnIAscvl/QfEDAAD//wMAUEsBAi0AFAAGAAgA&#10;AAAhALaDOJL+AAAA4QEAABMAAAAAAAAAAAAAAAAAAAAAAFtDb250ZW50X1R5cGVzXS54bWxQSwEC&#10;LQAUAAYACAAAACEAOP0h/9YAAACUAQAACwAAAAAAAAAAAAAAAAAvAQAAX3JlbHMvLnJlbHNQSwEC&#10;LQAUAAYACAAAACEA3GFIOJACAACRBQAADgAAAAAAAAAAAAAAAAAuAgAAZHJzL2Uyb0RvYy54bWxQ&#10;SwECLQAUAAYACAAAACEApj7M5eAAAAAJAQAADwAAAAAAAAAAAAAAAADqBAAAZHJzL2Rvd25yZXYu&#10;eG1sUEsFBgAAAAAEAAQA8wAAAPcFAAAAAA==&#10;" fillcolor="white [3201]" stroked="f" strokeweight=".5pt">
              <v:textbox>
                <w:txbxContent>
                  <w:p w14:paraId="156CF7B4" w14:textId="77777777" w:rsidR="00834078" w:rsidRPr="00727C1D" w:rsidRDefault="00834078" w:rsidP="008A3651">
                    <w:pP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727C1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COMUNICAT DE PREMSA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FFFF" w:themeColor="background1"/>
        <w:lang w:val="ca-ES" w:eastAsia="ca-ES"/>
      </w:rPr>
      <w:drawing>
        <wp:anchor distT="0" distB="0" distL="114300" distR="114300" simplePos="0" relativeHeight="251657216" behindDoc="0" locked="0" layoutInCell="1" allowOverlap="1" wp14:anchorId="15E367DB" wp14:editId="4187DCE3">
          <wp:simplePos x="0" y="0"/>
          <wp:positionH relativeFrom="column">
            <wp:posOffset>1002665</wp:posOffset>
          </wp:positionH>
          <wp:positionV relativeFrom="paragraph">
            <wp:posOffset>-119380</wp:posOffset>
          </wp:positionV>
          <wp:extent cx="1804035" cy="678180"/>
          <wp:effectExtent l="0" t="0" r="5715" b="0"/>
          <wp:wrapSquare wrapText="bothSides"/>
          <wp:docPr id="8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ederacioECOM-50anys-CAT-gra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4035" cy="678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3A687A7" w14:textId="51EBDB7F" w:rsidR="00834078" w:rsidRDefault="0083407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600D"/>
    <w:multiLevelType w:val="hybridMultilevel"/>
    <w:tmpl w:val="4A3433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D80820"/>
    <w:multiLevelType w:val="hybridMultilevel"/>
    <w:tmpl w:val="B5F4DD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D17876"/>
    <w:multiLevelType w:val="hybridMultilevel"/>
    <w:tmpl w:val="85F2F8B2"/>
    <w:lvl w:ilvl="0" w:tplc="5BF6719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D7D31" w:themeColor="accent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6A4CD5"/>
    <w:multiLevelType w:val="hybridMultilevel"/>
    <w:tmpl w:val="9C10A7B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D7D31" w:themeColor="accent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FD79CE"/>
    <w:multiLevelType w:val="hybridMultilevel"/>
    <w:tmpl w:val="33D4BDD6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4DB"/>
    <w:rsid w:val="000422F9"/>
    <w:rsid w:val="00055B67"/>
    <w:rsid w:val="001100F4"/>
    <w:rsid w:val="0011411D"/>
    <w:rsid w:val="001549BC"/>
    <w:rsid w:val="001A2AED"/>
    <w:rsid w:val="00287341"/>
    <w:rsid w:val="002C10F5"/>
    <w:rsid w:val="003C179E"/>
    <w:rsid w:val="00412778"/>
    <w:rsid w:val="00414F8E"/>
    <w:rsid w:val="004641BC"/>
    <w:rsid w:val="004B4398"/>
    <w:rsid w:val="00525F70"/>
    <w:rsid w:val="00555B56"/>
    <w:rsid w:val="005824DB"/>
    <w:rsid w:val="0065463A"/>
    <w:rsid w:val="00727C1D"/>
    <w:rsid w:val="00760DA1"/>
    <w:rsid w:val="007E5883"/>
    <w:rsid w:val="007F5B44"/>
    <w:rsid w:val="00803C98"/>
    <w:rsid w:val="00834078"/>
    <w:rsid w:val="008A3651"/>
    <w:rsid w:val="008D579B"/>
    <w:rsid w:val="00934897"/>
    <w:rsid w:val="009C1E26"/>
    <w:rsid w:val="009F14FE"/>
    <w:rsid w:val="009F2C1C"/>
    <w:rsid w:val="00A14CDB"/>
    <w:rsid w:val="00A52C6B"/>
    <w:rsid w:val="00AD0D69"/>
    <w:rsid w:val="00AD27A8"/>
    <w:rsid w:val="00B14355"/>
    <w:rsid w:val="00B30D02"/>
    <w:rsid w:val="00B47F1F"/>
    <w:rsid w:val="00BE3520"/>
    <w:rsid w:val="00C27A22"/>
    <w:rsid w:val="00C462DF"/>
    <w:rsid w:val="00CB4096"/>
    <w:rsid w:val="00CD43C7"/>
    <w:rsid w:val="00CE526C"/>
    <w:rsid w:val="00D00D1F"/>
    <w:rsid w:val="00D04B28"/>
    <w:rsid w:val="00D12601"/>
    <w:rsid w:val="00D15CE1"/>
    <w:rsid w:val="00D343C0"/>
    <w:rsid w:val="00D9434C"/>
    <w:rsid w:val="00D95AA1"/>
    <w:rsid w:val="00DC5E1C"/>
    <w:rsid w:val="00DC5EF8"/>
    <w:rsid w:val="00E86097"/>
    <w:rsid w:val="00E866B6"/>
    <w:rsid w:val="00E870F4"/>
    <w:rsid w:val="00EA3ADB"/>
    <w:rsid w:val="00EB2700"/>
    <w:rsid w:val="00F04503"/>
    <w:rsid w:val="00F3219A"/>
    <w:rsid w:val="00FE7673"/>
    <w:rsid w:val="00FF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CFAD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3C9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760DA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A3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365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A36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A3651"/>
  </w:style>
  <w:style w:type="paragraph" w:styleId="Piedepgina">
    <w:name w:val="footer"/>
    <w:basedOn w:val="Normal"/>
    <w:link w:val="PiedepginaCar"/>
    <w:uiPriority w:val="99"/>
    <w:unhideWhenUsed/>
    <w:rsid w:val="008A36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A3651"/>
  </w:style>
  <w:style w:type="character" w:styleId="nfasis">
    <w:name w:val="Emphasis"/>
    <w:basedOn w:val="Fuentedeprrafopredeter"/>
    <w:uiPriority w:val="20"/>
    <w:qFormat/>
    <w:rsid w:val="00A14CDB"/>
    <w:rPr>
      <w:i/>
      <w:iCs/>
    </w:rPr>
  </w:style>
  <w:style w:type="paragraph" w:styleId="NormalWeb">
    <w:name w:val="Normal (Web)"/>
    <w:basedOn w:val="Normal"/>
    <w:uiPriority w:val="99"/>
    <w:unhideWhenUsed/>
    <w:rsid w:val="00C46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a-ES" w:eastAsia="ca-ES"/>
    </w:rPr>
  </w:style>
  <w:style w:type="character" w:styleId="Textoennegrita">
    <w:name w:val="Strong"/>
    <w:basedOn w:val="Fuentedeprrafopredeter"/>
    <w:uiPriority w:val="22"/>
    <w:qFormat/>
    <w:rsid w:val="00C462DF"/>
    <w:rPr>
      <w:b/>
      <w:bCs/>
    </w:rPr>
  </w:style>
  <w:style w:type="paragraph" w:customStyle="1" w:styleId="paragraph">
    <w:name w:val="paragraph"/>
    <w:basedOn w:val="Normal"/>
    <w:rsid w:val="00CB4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a-ES" w:eastAsia="ca-ES"/>
    </w:rPr>
  </w:style>
  <w:style w:type="character" w:customStyle="1" w:styleId="normaltextrun">
    <w:name w:val="normaltextrun"/>
    <w:basedOn w:val="Fuentedeprrafopredeter"/>
    <w:rsid w:val="00CB4096"/>
  </w:style>
  <w:style w:type="character" w:customStyle="1" w:styleId="eop">
    <w:name w:val="eop"/>
    <w:basedOn w:val="Fuentedeprrafopredeter"/>
    <w:rsid w:val="00CB4096"/>
  </w:style>
  <w:style w:type="paragraph" w:customStyle="1" w:styleId="Default">
    <w:name w:val="Default"/>
    <w:rsid w:val="00CE526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ca-E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11411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3C9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760DA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A3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365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A36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A3651"/>
  </w:style>
  <w:style w:type="paragraph" w:styleId="Piedepgina">
    <w:name w:val="footer"/>
    <w:basedOn w:val="Normal"/>
    <w:link w:val="PiedepginaCar"/>
    <w:uiPriority w:val="99"/>
    <w:unhideWhenUsed/>
    <w:rsid w:val="008A36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A3651"/>
  </w:style>
  <w:style w:type="character" w:styleId="nfasis">
    <w:name w:val="Emphasis"/>
    <w:basedOn w:val="Fuentedeprrafopredeter"/>
    <w:uiPriority w:val="20"/>
    <w:qFormat/>
    <w:rsid w:val="00A14CDB"/>
    <w:rPr>
      <w:i/>
      <w:iCs/>
    </w:rPr>
  </w:style>
  <w:style w:type="paragraph" w:styleId="NormalWeb">
    <w:name w:val="Normal (Web)"/>
    <w:basedOn w:val="Normal"/>
    <w:uiPriority w:val="99"/>
    <w:unhideWhenUsed/>
    <w:rsid w:val="00C46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a-ES" w:eastAsia="ca-ES"/>
    </w:rPr>
  </w:style>
  <w:style w:type="character" w:styleId="Textoennegrita">
    <w:name w:val="Strong"/>
    <w:basedOn w:val="Fuentedeprrafopredeter"/>
    <w:uiPriority w:val="22"/>
    <w:qFormat/>
    <w:rsid w:val="00C462DF"/>
    <w:rPr>
      <w:b/>
      <w:bCs/>
    </w:rPr>
  </w:style>
  <w:style w:type="paragraph" w:customStyle="1" w:styleId="paragraph">
    <w:name w:val="paragraph"/>
    <w:basedOn w:val="Normal"/>
    <w:rsid w:val="00CB4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a-ES" w:eastAsia="ca-ES"/>
    </w:rPr>
  </w:style>
  <w:style w:type="character" w:customStyle="1" w:styleId="normaltextrun">
    <w:name w:val="normaltextrun"/>
    <w:basedOn w:val="Fuentedeprrafopredeter"/>
    <w:rsid w:val="00CB4096"/>
  </w:style>
  <w:style w:type="character" w:customStyle="1" w:styleId="eop">
    <w:name w:val="eop"/>
    <w:basedOn w:val="Fuentedeprrafopredeter"/>
    <w:rsid w:val="00CB4096"/>
  </w:style>
  <w:style w:type="paragraph" w:customStyle="1" w:styleId="Default">
    <w:name w:val="Default"/>
    <w:rsid w:val="00CE526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ca-E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1141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9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com.cat/sites/default/files/images/ess_inclusiolaboral_3.pdf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com.cat/sites/default/files/images/ess_governancademocratica_2.pdf" TargetMode="External"/><Relationship Id="rId17" Type="http://schemas.openxmlformats.org/officeDocument/2006/relationships/hyperlink" Target="mailto:comunicaci%C3%B3@ecom.ca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ecom.cat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ecom.cat/sites/default/files/images/ess_compromisambiental_1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ecom.cat/sites/default/files/images/ess_transparencia_1.pdf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https://www.ecom.cat/sites/default/files/images/ess_mercatsocial_1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5FDC58CD53C5742BAE244367685EC29" ma:contentTypeVersion="13" ma:contentTypeDescription="Crear nuevo documento." ma:contentTypeScope="" ma:versionID="90e71739bc7cd0bcbb0a36277f1d1946">
  <xsd:schema xmlns:xsd="http://www.w3.org/2001/XMLSchema" xmlns:xs="http://www.w3.org/2001/XMLSchema" xmlns:p="http://schemas.microsoft.com/office/2006/metadata/properties" xmlns:ns2="f21ce1c5-ce8e-4333-82ea-9824e0952d66" xmlns:ns3="569fb5bb-72c9-4cb4-bc01-2c2d0b7632d8" targetNamespace="http://schemas.microsoft.com/office/2006/metadata/properties" ma:root="true" ma:fieldsID="0905c67d9ce563c4d5720fa108f42001" ns2:_="" ns3:_="">
    <xsd:import namespace="f21ce1c5-ce8e-4333-82ea-9824e0952d66"/>
    <xsd:import namespace="569fb5bb-72c9-4cb4-bc01-2c2d0b7632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1ce1c5-ce8e-4333-82ea-9824e0952d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9fb5bb-72c9-4cb4-bc01-2c2d0b7632d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82D884-50B2-4A99-89C8-D79FA5704D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CDB59D1-A83B-49AB-A77A-4C9081A903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63FA82-4813-4E03-BE30-0B9C32FEEC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1ce1c5-ce8e-4333-82ea-9824e0952d66"/>
    <ds:schemaRef ds:uri="569fb5bb-72c9-4cb4-bc01-2c2d0b7632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790</Words>
  <Characters>4508</Characters>
  <Application>Microsoft Office Word</Application>
  <DocSecurity>0</DocSecurity>
  <Lines>37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Federacio Ecom</Company>
  <LinksUpToDate>false</LinksUpToDate>
  <CharactersWithSpaces>5288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Ona Giner</dc:creator>
  <cp:lastModifiedBy>Silvia Riu</cp:lastModifiedBy>
  <cp:revision>6</cp:revision>
  <cp:lastPrinted>2021-11-10T09:46:00Z</cp:lastPrinted>
  <dcterms:created xsi:type="dcterms:W3CDTF">2021-11-08T17:00:00Z</dcterms:created>
  <dcterms:modified xsi:type="dcterms:W3CDTF">2021-11-10T09:46:00Z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0x010100B5FDC58CD53C5742BAE244367685EC29</vt:lpwstr>
  </property>
</Properties>
</file>